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B4" w:rsidRPr="002639A3" w:rsidRDefault="009D64B4" w:rsidP="009D64B4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39A3">
        <w:rPr>
          <w:rFonts w:ascii="TH SarabunIT๙" w:hAnsi="TH SarabunIT๙" w:cs="TH SarabunIT๙"/>
          <w:b/>
          <w:bCs/>
          <w:sz w:val="32"/>
          <w:szCs w:val="32"/>
          <w:cs/>
        </w:rPr>
        <w:t>การถอดบทเรียน</w:t>
      </w:r>
    </w:p>
    <w:p w:rsidR="009D64B4" w:rsidRPr="002639A3" w:rsidRDefault="009D64B4" w:rsidP="009D64B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b/>
          <w:bCs/>
          <w:sz w:val="32"/>
          <w:szCs w:val="32"/>
          <w:cs/>
        </w:rPr>
        <w:t>แปลงใหญ่</w:t>
      </w:r>
      <w:r w:rsidR="00061AEB" w:rsidRPr="00263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มันสำปะหลัง หมู่ </w:t>
      </w:r>
      <w:r w:rsidR="0050761C" w:rsidRPr="002639A3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061AEB" w:rsidRPr="00263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</w:t>
      </w:r>
      <w:r w:rsidR="0050761C" w:rsidRPr="002639A3">
        <w:rPr>
          <w:rFonts w:ascii="TH SarabunIT๙" w:hAnsi="TH SarabunIT๙" w:cs="TH SarabunIT๙"/>
          <w:b/>
          <w:bCs/>
          <w:sz w:val="32"/>
          <w:szCs w:val="32"/>
          <w:cs/>
        </w:rPr>
        <w:t>โคกนาโก</w:t>
      </w:r>
      <w:r w:rsidR="00061AEB" w:rsidRPr="00263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อำเภอป่าติ้ว </w:t>
      </w:r>
      <w:r w:rsidRPr="002639A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จังหวัดยโสธร</w:t>
      </w:r>
    </w:p>
    <w:p w:rsidR="009D64B4" w:rsidRPr="002639A3" w:rsidRDefault="009D64B4" w:rsidP="009D64B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64B4" w:rsidRPr="002639A3" w:rsidRDefault="009D64B4" w:rsidP="009D64B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1"/>
        <w:gridCol w:w="6027"/>
      </w:tblGrid>
      <w:tr w:rsidR="009D64B4" w:rsidRPr="002639A3" w:rsidTr="00B70BEE">
        <w:tc>
          <w:tcPr>
            <w:tcW w:w="3681" w:type="dxa"/>
          </w:tcPr>
          <w:p w:rsidR="009D64B4" w:rsidRPr="002639A3" w:rsidRDefault="009D64B4" w:rsidP="009D64B4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ประเด็นในการถอดบทเรียน</w:t>
            </w:r>
          </w:p>
          <w:p w:rsidR="009D64B4" w:rsidRPr="002639A3" w:rsidRDefault="009D64B4" w:rsidP="002571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7" w:type="dxa"/>
          </w:tcPr>
          <w:p w:rsidR="009D64B4" w:rsidRPr="002639A3" w:rsidRDefault="009D64B4" w:rsidP="002571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B70BEE" w:rsidRPr="002639A3" w:rsidTr="00060D78">
        <w:tc>
          <w:tcPr>
            <w:tcW w:w="9708" w:type="dxa"/>
            <w:gridSpan w:val="2"/>
          </w:tcPr>
          <w:p w:rsidR="00B70BEE" w:rsidRPr="002639A3" w:rsidRDefault="00B70BEE" w:rsidP="00B70BEE">
            <w:pPr>
              <w:spacing w:before="120"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ข้อมูลพื้นฐานแปลงใหญ่</w:t>
            </w:r>
          </w:p>
          <w:p w:rsidR="00B70BEE" w:rsidRPr="002639A3" w:rsidRDefault="00B70BEE" w:rsidP="00B70BEE">
            <w:pPr>
              <w:widowControl w:val="0"/>
              <w:tabs>
                <w:tab w:val="left" w:pos="133"/>
                <w:tab w:val="left" w:pos="1243"/>
                <w:tab w:val="left" w:pos="2173"/>
                <w:tab w:val="left" w:pos="2803"/>
                <w:tab w:val="right" w:pos="7768"/>
                <w:tab w:val="left" w:pos="785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รหัสแปลง</w:t>
            </w:r>
            <w:r w:rsidR="00830416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1140</w:t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สินค้า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มันสำปะหลัง</w:t>
            </w:r>
          </w:p>
          <w:p w:rsidR="00B70BEE" w:rsidRPr="002639A3" w:rsidRDefault="00B70BEE" w:rsidP="00B70BEE">
            <w:pPr>
              <w:widowControl w:val="0"/>
              <w:tabs>
                <w:tab w:val="left" w:pos="133"/>
                <w:tab w:val="left" w:pos="1243"/>
                <w:tab w:val="left" w:pos="2173"/>
                <w:tab w:val="left" w:pos="2803"/>
                <w:tab w:val="right" w:pos="7768"/>
                <w:tab w:val="left" w:pos="785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404040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ผลการจัดชั้นคุณภาพ..........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B</w:t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.......................</w:t>
            </w:r>
          </w:p>
          <w:p w:rsidR="00B70BEE" w:rsidRPr="002639A3" w:rsidRDefault="00B70BEE" w:rsidP="00B70BEE">
            <w:pPr>
              <w:widowControl w:val="0"/>
              <w:tabs>
                <w:tab w:val="left" w:pos="133"/>
                <w:tab w:val="right" w:pos="2123"/>
                <w:tab w:val="left" w:pos="2213"/>
                <w:tab w:val="left" w:pos="3357"/>
                <w:tab w:val="right" w:pos="5465"/>
                <w:tab w:val="left" w:pos="5555"/>
              </w:tabs>
              <w:autoSpaceDE w:val="0"/>
              <w:autoSpaceDN w:val="0"/>
              <w:adjustRightInd w:val="0"/>
              <w:spacing w:before="3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</w:t>
            </w:r>
            <w:r w:rsidR="0050761C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</w:t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1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50761C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00 </w:t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ไร่</w:t>
            </w:r>
          </w:p>
          <w:p w:rsidR="00B70BEE" w:rsidRPr="002639A3" w:rsidRDefault="00B70BEE" w:rsidP="00B70BEE">
            <w:pPr>
              <w:widowControl w:val="0"/>
              <w:tabs>
                <w:tab w:val="left" w:pos="133"/>
                <w:tab w:val="left" w:pos="1843"/>
                <w:tab w:val="left" w:pos="5743"/>
                <w:tab w:val="left" w:pos="7423"/>
              </w:tabs>
              <w:autoSpaceDE w:val="0"/>
              <w:autoSpaceDN w:val="0"/>
              <w:adjustRightInd w:val="0"/>
              <w:spacing w:before="3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ชื่อผู้จัดการแปลง</w:t>
            </w:r>
            <w:r w:rsidR="002E0E9D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นายสมบูรณ์  ตัวงาม</w:t>
            </w:r>
          </w:p>
          <w:p w:rsidR="00B70BEE" w:rsidRPr="002639A3" w:rsidRDefault="00B70BEE" w:rsidP="00B70BEE">
            <w:pPr>
              <w:widowControl w:val="0"/>
              <w:tabs>
                <w:tab w:val="right" w:pos="1153"/>
                <w:tab w:val="left" w:pos="1243"/>
                <w:tab w:val="right" w:pos="4781"/>
                <w:tab w:val="left" w:pos="4871"/>
                <w:tab w:val="right" w:pos="8217"/>
                <w:tab w:val="left" w:pos="8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ชื่อประธานแปลง</w:t>
            </w:r>
            <w:r w:rsidR="002E0E9D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นายสมพงษ์  ชื่นบาน</w:t>
            </w:r>
          </w:p>
          <w:p w:rsidR="00B70BEE" w:rsidRPr="002639A3" w:rsidRDefault="00B70BEE" w:rsidP="00B70B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ที่อยู่</w:t>
            </w:r>
            <w:r w:rsidR="001E7B62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 </w:t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</w:t>
            </w:r>
            <w:r w:rsidR="001E7B62" w:rsidRPr="002639A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บ้านคำ</w:t>
            </w:r>
            <w:r w:rsidR="001E7B62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กลาง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อำเภอป่าติ้ว จัง</w:t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หวัด</w:t>
            </w:r>
            <w:r w:rsidRPr="002639A3">
              <w:rPr>
                <w:rFonts w:ascii="TH SarabunIT๙" w:hAnsi="TH SarabunIT๙" w:cs="TH SarabunIT๙"/>
                <w:color w:val="404040"/>
                <w:sz w:val="32"/>
                <w:szCs w:val="32"/>
                <w:cs/>
              </w:rPr>
              <w:t>ยโสธร</w:t>
            </w:r>
          </w:p>
          <w:p w:rsidR="00B70BEE" w:rsidRPr="002639A3" w:rsidRDefault="00B70BEE" w:rsidP="00B70BEE">
            <w:pPr>
              <w:widowControl w:val="0"/>
              <w:tabs>
                <w:tab w:val="right" w:pos="1153"/>
                <w:tab w:val="left" w:pos="1243"/>
                <w:tab w:val="right" w:pos="4781"/>
                <w:tab w:val="left" w:pos="4871"/>
                <w:tab w:val="right" w:pos="8217"/>
                <w:tab w:val="left" w:pos="8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404040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</w:t>
            </w:r>
            <w:r w:rsidR="001E7B62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088-5942925</w:t>
            </w:r>
          </w:p>
          <w:p w:rsidR="00B70BEE" w:rsidRPr="002639A3" w:rsidRDefault="00B70BEE" w:rsidP="00B70BEE">
            <w:pPr>
              <w:widowControl w:val="0"/>
              <w:tabs>
                <w:tab w:val="left" w:pos="133"/>
                <w:tab w:val="left" w:pos="4888"/>
                <w:tab w:val="left" w:pos="6872"/>
              </w:tabs>
              <w:autoSpaceDE w:val="0"/>
              <w:autoSpaceDN w:val="0"/>
              <w:adjustRightInd w:val="0"/>
              <w:spacing w:before="76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ชื่อทะเบียนนิติบุคคล  </w:t>
            </w:r>
            <w:r w:rsidR="00A57B8E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แปลงใหญ่มันสำปะหลัง</w:t>
            </w:r>
            <w:r w:rsidR="001E7B62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โคกนาโก</w:t>
            </w:r>
          </w:p>
          <w:p w:rsidR="00B70BEE" w:rsidRPr="002639A3" w:rsidRDefault="00B70BEE" w:rsidP="00B70BEE">
            <w:pPr>
              <w:widowControl w:val="0"/>
              <w:tabs>
                <w:tab w:val="left" w:pos="133"/>
              </w:tabs>
              <w:autoSpaceDE w:val="0"/>
              <w:autoSpaceDN w:val="0"/>
              <w:adjustRightInd w:val="0"/>
              <w:spacing w:before="97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ชื่อประธานกลุ่มที่จดทะเบียนเป็นนิติบุคคล </w:t>
            </w:r>
            <w:r w:rsidR="001E7B62" w:rsidRPr="002639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นายสมพงษ์  ชื่นบาน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พิกัดที่ตั้งแปลง   </w:t>
            </w:r>
            <w:r w:rsidR="00A57B8E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โซน 48</w:t>
            </w:r>
            <w:r w:rsidR="00A57B8E" w:rsidRPr="002639A3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="001E7B62" w:rsidRPr="002639A3">
              <w:rPr>
                <w:rFonts w:ascii="TH SarabunIT๙" w:hAnsi="TH SarabunIT๙" w:cs="TH SarabunIT๙"/>
                <w:sz w:val="32"/>
                <w:szCs w:val="32"/>
              </w:rPr>
              <w:t>X: 441522 Y: 1764836</w:t>
            </w:r>
          </w:p>
          <w:p w:rsidR="00B70BEE" w:rsidRPr="002639A3" w:rsidRDefault="00B70BEE" w:rsidP="002571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ความเป็นมาก่อนเป็นแปลงใหญ่</w:t>
            </w:r>
          </w:p>
        </w:tc>
        <w:tc>
          <w:tcPr>
            <w:tcW w:w="6027" w:type="dxa"/>
          </w:tcPr>
          <w:p w:rsidR="009D64B4" w:rsidRPr="002639A3" w:rsidRDefault="00A57B8E" w:rsidP="00B74A6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ตำบลกระจาย อำเภอป่าติ้ว จังหวัดยโสธร เป็นพื้นที่ที่มีความเหมาะสมในการปลูกพืชไร่โดยเฉพาะมันสำปะหลัง ซึ่งพื้นที่ที่ปลูกอยู่ใน </w:t>
            </w:r>
            <w:r w:rsidR="005838E5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เขตตำบลโคกนาโก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อำเภอป่าติ้ว จังหวัดยโสธร ประกอบกับ</w:t>
            </w:r>
            <w:r w:rsidR="005838E5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กลุ่มเกษตรกรที่มี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พืชหลักคือมันสำป</w:t>
            </w:r>
            <w:r w:rsidR="00B74A6B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ะหลัง</w:t>
            </w:r>
            <w:r w:rsidR="00DD2A27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มีความต้องการพัฒนาตนเองเพื่อเพิ่มประสิทธิภาพการผลผลิตมันสำปะหลัง</w:t>
            </w:r>
            <w:r w:rsidR="00B74A6B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จึงได้มีการจัดตั้งเป็นแปลงใหญ่มันสำปะหลังขึ้นในปี 2560 เพื่อ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ส่งเสริมและพัฒนาการเกษตรระบบแปลงใหญ่โดย</w:t>
            </w:r>
            <w:r w:rsidR="005838E5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สำนักงานปฏิรูปที่ดินจังหวัดยโสธร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2. สถานการณ์</w:t>
            </w:r>
          </w:p>
          <w:p w:rsidR="007B5484" w:rsidRPr="002639A3" w:rsidRDefault="007B548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27" w:type="dxa"/>
          </w:tcPr>
          <w:p w:rsidR="009D64B4" w:rsidRPr="002639A3" w:rsidRDefault="00693CE0" w:rsidP="00693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แปลงใหญ่มันสำปะหลัง มีจำนวนสมาชิก </w:t>
            </w:r>
            <w:r w:rsidR="005838E5" w:rsidRPr="002639A3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 มีพื้นที่ปลูกมันสำปะหลัง 1,</w:t>
            </w:r>
            <w:r w:rsidR="005838E5" w:rsidRPr="002639A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00 ไร่ มีผลผลิตต่อไร่ประมาณ 3-4 ตัน/ไร่ โดยเฉลี่ยต้นทุนการผลิตอยู่ ที่ 3,</w:t>
            </w:r>
            <w:r w:rsidR="005838E5" w:rsidRPr="002639A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00 บาท/ไร่ ราคาจำหน่ายขึ้นอยู่กับกลไกการตลาด ประมาณ 1.5-2.20 บาท/กิโลกรัม โดยส่วนใหญ่จำหน่ายผลผลิตหัวมันสดให้แก่ลานรับซื้อในพื้นที่ เมื่อเข้าร่วมโครงการระบบส่งเสริมการเกษตรแบบแปลงใหญ่ สมาชิกได้รับการถ่ายทอดความรู้และสนับสนุนปัจจัยการผลิตที่เกี่ยวข้อง ได้แก่ เมล็ดพันธุ์พืชปุ๋ยสด สารปรับปรุงบำรุงดิน และวัสดุผลิตปุ๋ยอินทรีย์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3. เป้าหมาย (5 ด้าน)</w:t>
            </w:r>
          </w:p>
          <w:p w:rsidR="00B70BEE" w:rsidRPr="002639A3" w:rsidRDefault="00B70BEE" w:rsidP="00B70B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) ต้นทุนการผลิต (ลดลง</w:t>
            </w:r>
            <w:r w:rsidR="00D63598" w:rsidRPr="002639A3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B70BEE" w:rsidRPr="002639A3" w:rsidRDefault="00B70BEE" w:rsidP="00B70B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ก่อนร่วมโครงการ  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3,</w:t>
            </w:r>
            <w:r w:rsidR="00DD2A27" w:rsidRPr="002639A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บาท/ ไร่ 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หลังร่วมโครงการ   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บาท/ ไร่ 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ด้วยวิธีการอย่างไร      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๒) เพิ่มผลผลิต (เพิ่มขึ้น 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:rsidR="00693CE0" w:rsidRPr="002639A3" w:rsidRDefault="00EB7207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ก่อนร่วมโครงการ 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4,000 </w:t>
            </w:r>
            <w:proofErr w:type="spellStart"/>
            <w:r w:rsidR="00B70BEE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ก.ก.</w:t>
            </w:r>
            <w:proofErr w:type="spellEnd"/>
            <w:r w:rsidR="00B70BEE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ไร่ 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หลังร่วมโครงการ  </w:t>
            </w:r>
            <w:r w:rsidR="00693CE0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5,000 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ก.ก.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/ ไร่</w:t>
            </w:r>
          </w:p>
          <w:p w:rsidR="00BF6F4B" w:rsidRPr="002639A3" w:rsidRDefault="00BF6F4B" w:rsidP="00BF6F4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ด้วยวิธีการอย่างไร      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๓) มาตรฐานสินค้า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๔) การตลาด</w:t>
            </w:r>
          </w:p>
          <w:p w:rsidR="00B70BEE" w:rsidRPr="002639A3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๕) การบริหารจัดการ/คณะกรรมการด้านต่างๆ</w:t>
            </w:r>
          </w:p>
        </w:tc>
        <w:tc>
          <w:tcPr>
            <w:tcW w:w="6027" w:type="dxa"/>
          </w:tcPr>
          <w:p w:rsidR="009D64B4" w:rsidRPr="002639A3" w:rsidRDefault="00D63598" w:rsidP="0025716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การลดต้นทุนการผลิตและการเพิ่มผลผลิต</w:t>
            </w:r>
          </w:p>
          <w:p w:rsidR="00D63598" w:rsidRPr="002639A3" w:rsidRDefault="00D63598" w:rsidP="00D6359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" w:firstLine="3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การเพิ่มผลผลิตโดยการใช้ปุ๋ยตามค่าวิเคราะห์ดิน การผลิตมันสำปะหลังระบบน้ำหยด และการผลิตปุ๋ยอินทรีย์เพื่อเพิ่มอินทรียวัตถุในดิน</w:t>
            </w:r>
          </w:p>
          <w:p w:rsidR="00D63598" w:rsidRPr="002639A3" w:rsidRDefault="00D63598" w:rsidP="00D6359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" w:firstLine="3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การส่งเสริมการผลิตมันสำปะหลังอินทรีย์โดยมีตลาดรับซื้อที่แน่นอนคือบริษัทอุบล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โอเอทา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นอล</w:t>
            </w:r>
            <w:proofErr w:type="spellEnd"/>
          </w:p>
          <w:p w:rsidR="00D63598" w:rsidRPr="002639A3" w:rsidRDefault="00D63598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3598" w:rsidRPr="002639A3" w:rsidRDefault="00D63598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3598" w:rsidRPr="002639A3" w:rsidRDefault="00D63598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มาตรฐานสินค้า</w:t>
            </w:r>
          </w:p>
          <w:p w:rsidR="00D63598" w:rsidRPr="002639A3" w:rsidRDefault="00D63598" w:rsidP="00B67E6A">
            <w:pPr>
              <w:spacing w:after="120" w:line="240" w:lineRule="auto"/>
              <w:ind w:left="6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มาตรฐานเกษตรอินทรีย์</w:t>
            </w:r>
            <w:r w:rsidR="00B67E6A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="005F7CAB" w:rsidRPr="002639A3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B67E6A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 อยู่ในระยะปรับเปลี่ยน </w:t>
            </w:r>
            <w:r w:rsidR="005F7CAB" w:rsidRPr="002639A3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B67E6A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ราย และผลิตแบบปกติ </w:t>
            </w:r>
            <w:r w:rsidR="00566EF2" w:rsidRPr="002639A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B67E6A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8 ราย</w:t>
            </w:r>
          </w:p>
          <w:p w:rsidR="00B67E6A" w:rsidRPr="002639A3" w:rsidRDefault="00B67E6A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การตลาด</w:t>
            </w:r>
          </w:p>
          <w:p w:rsidR="00B67E6A" w:rsidRPr="002639A3" w:rsidRDefault="00B67E6A" w:rsidP="00B67E6A">
            <w:pPr>
              <w:spacing w:after="120" w:line="240" w:lineRule="auto"/>
              <w:ind w:left="6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มันสำปะหลังอินทรีย์จำหน่ายให้บริษัทอุบล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โอเอ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ทนอล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ราค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มันอินทรีย์ 3.40 บาท/กก. และระยะปรับเปลี่ยน 2.90 บาท/ กก. มันสำปะหลังปกติจำหน่ายให้ลานในพื้นที่</w:t>
            </w:r>
          </w:p>
          <w:p w:rsidR="00B67E6A" w:rsidRPr="002639A3" w:rsidRDefault="00B67E6A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การบริหารจัดการ/คณะกรรมการด้านต่างๆ</w:t>
            </w:r>
          </w:p>
          <w:p w:rsidR="00D63598" w:rsidRPr="002639A3" w:rsidRDefault="00B67E6A" w:rsidP="00B67E6A">
            <w:pPr>
              <w:spacing w:after="0" w:line="240" w:lineRule="auto"/>
              <w:ind w:left="5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และสมาชิกมีการเตรียมพร้อมเข้าสู่โครงการยกระดับแปลงใหญ่ด้วยเกษตรสมัยใหม่และเชื่อมโยงตลาด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การขับเคลื่อนการดำเนินงาน</w:t>
            </w:r>
          </w:p>
        </w:tc>
        <w:tc>
          <w:tcPr>
            <w:tcW w:w="6027" w:type="dxa"/>
          </w:tcPr>
          <w:p w:rsidR="009D64B4" w:rsidRPr="002639A3" w:rsidRDefault="00A777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กลุ่มแปลงใหญ่มันสำปะหลังได้รับการสนับสนุนองค์ความรู้ด้านวิชาการ และปัจจัยการผลิต จากหน่วยงานภาครัฐและเอกชน เป้าหมายของกลุ่มคือการผลิตมันสำปะหลังให้ได้คุณภาพดี ผลผลิตสูง และได้รับมาตรฐานเกษตรอินทรีย์ได้จำหน่ายผลผลิตในราคาสูง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การสนับสนุน</w:t>
            </w:r>
          </w:p>
        </w:tc>
        <w:tc>
          <w:tcPr>
            <w:tcW w:w="6027" w:type="dxa"/>
          </w:tcPr>
          <w:p w:rsidR="00011998" w:rsidRPr="002639A3" w:rsidRDefault="00011998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1. กรมส่งเสริมการเกษตร สนับสนุนปัจจัยการผลิต ปุ๋ยอินทรีย์ น้ำหมักชีวภาพ และหัวเชื้อสารชีวภัณฑ์</w:t>
            </w:r>
          </w:p>
          <w:p w:rsidR="009D64B4" w:rsidRPr="002639A3" w:rsidRDefault="00011998" w:rsidP="00011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2. กรมวิชาการเกษตรร่วมกับบริษัทอุบล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โอเอ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ทนอล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สนับสนุนองค์ความรู้เครื่องจักรกลในการกำจัดวัชพืชในแปลงมันสำปะหลังและปุ๋ยอินทรีย์แบบไม่กลับกอง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6. ผลลัพธ์ตามเป้าหมาย</w:t>
            </w:r>
          </w:p>
        </w:tc>
        <w:tc>
          <w:tcPr>
            <w:tcW w:w="6027" w:type="dxa"/>
          </w:tcPr>
          <w:p w:rsidR="009D64B4" w:rsidRPr="002639A3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1. สมาชิกมีผลผลิตเพิ่มขึ้นจากการทำมันสำปะหลังน้ำหยดและการปรับปรุงบำรุงดินให้มีประสิทธิภาพ</w:t>
            </w:r>
          </w:p>
          <w:p w:rsidR="003B73E7" w:rsidRPr="002639A3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2. สมาชิกสามารถลดต้นทุนในการผลิตโดยการผลิตปุ๋ยอินทรีย์ใช้เองและการผลิตมันสำปะหลังระบบอินทรีย์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7. ผลที่เกิดขึ้นเป็นอย่างไร</w:t>
            </w:r>
          </w:p>
        </w:tc>
        <w:tc>
          <w:tcPr>
            <w:tcW w:w="6027" w:type="dxa"/>
          </w:tcPr>
          <w:p w:rsidR="003B73E7" w:rsidRPr="002639A3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D64B4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ด้านเศรษฐกิจ </w:t>
            </w:r>
          </w:p>
          <w:p w:rsidR="00BF6F4B" w:rsidRPr="002639A3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สมาชิกมีการนำเทคโนโลยีที่ได้รับการถ่ายทดองค์ความรู้ในการผลิตมันสำปะหลังให้ได้คุณภาพเช่น การใช้สารชีวภัณฑ์ การปล่อยแมลงศัตรูธรรมชาติ การลดการใช้สารเคมี การปรับปรุงโครงสร้างดินเพิ่มอินทรียวัตถุในดิน ทำให้ได้ผลผลิตมันสำปะหลังต่อไร่สูงสร้างรายได้แก่เกษตรกร</w:t>
            </w:r>
          </w:p>
          <w:p w:rsidR="003B73E7" w:rsidRPr="002639A3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- ด้าน</w:t>
            </w:r>
            <w:r w:rsidR="009D64B4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 </w:t>
            </w:r>
          </w:p>
          <w:p w:rsidR="00BF6F4B" w:rsidRPr="002639A3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เกิดการรวมกลุ่มเกษตรกรมีการพบปะพูดคุยแลกเปลี่ยนกัน และแบ่งปันเทคนิคและวิธีการปลูกมันสำปะหลังได้ได้คุณภาพดี</w:t>
            </w:r>
          </w:p>
          <w:p w:rsidR="00BF6F4B" w:rsidRPr="002639A3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D64B4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ด้านสิ่งแวดล้อม </w:t>
            </w:r>
          </w:p>
          <w:p w:rsidR="003B73E7" w:rsidRPr="002639A3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การลดใช้สารเคมีและการผลิตมันสำปะหลังอินทรีย์ เป็นการอนุรักษ์ธรรมชาติและสิ่งแวดล้อม และสุขภาพของเกษตรกรดีขึ้น</w:t>
            </w:r>
          </w:p>
          <w:p w:rsidR="009D64B4" w:rsidRPr="002639A3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D64B4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ความยั่งยืนของแปลงใหญ่</w:t>
            </w:r>
          </w:p>
          <w:p w:rsidR="003B73E7" w:rsidRPr="002639A3" w:rsidRDefault="00457C6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มีการประชุมแลกเปลี่ยนเรียนรู้กันและรวมกันหาปัจจัยการผลิตเพื่อเป็นการสร้างความเข้มแข็งในกลุ่ม</w:t>
            </w:r>
          </w:p>
        </w:tc>
      </w:tr>
      <w:tr w:rsidR="009D64B4" w:rsidRPr="002639A3" w:rsidTr="00B70BEE">
        <w:tc>
          <w:tcPr>
            <w:tcW w:w="3681" w:type="dxa"/>
          </w:tcPr>
          <w:p w:rsidR="00BF6F4B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8.1 ปัจจัยทำให้ประสบความสำเร็จ </w:t>
            </w:r>
          </w:p>
          <w:p w:rsidR="009D64B4" w:rsidRPr="002639A3" w:rsidRDefault="004B301C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</w:t>
            </w: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>Key Success Factor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9D64B4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และยั่งยืน</w:t>
            </w:r>
          </w:p>
          <w:p w:rsidR="00BF6F4B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pacing w:val="-5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639A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แปลงที่ยังคงรักษาคุณภาพได้เกรด </w:t>
            </w:r>
            <w:r w:rsidRPr="002639A3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 xml:space="preserve">A </w:t>
            </w:r>
          </w:p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>เท่าเดิม (</w:t>
            </w:r>
            <w:r w:rsidRPr="002639A3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>AA)</w:t>
            </w:r>
            <w:r w:rsidRPr="002639A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>/แปลงที่มีทิศทางการพัฒนาเพิ่มขึ้น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8.2 ปัจจัยที่ทำให้มีการพัฒนาลดลง </w:t>
            </w:r>
          </w:p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639A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>แปลงที่มีทิศทาง</w:t>
            </w:r>
            <w:r w:rsidRPr="002639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พัฒนาลดลง)</w:t>
            </w:r>
          </w:p>
        </w:tc>
        <w:tc>
          <w:tcPr>
            <w:tcW w:w="6027" w:type="dxa"/>
          </w:tcPr>
          <w:p w:rsidR="004622D1" w:rsidRPr="002639A3" w:rsidRDefault="004622D1" w:rsidP="004622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สมาชิกมีการรวมกลุ่มกันทำกิจกรรมร่วมกันอย่างเหนียวแน่นมี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กิจกรรมการผลิตหลากหลายได้แก่ ข้าว มันสำปะหลัง ยางพารา</w:t>
            </w:r>
            <w:r w:rsidR="000B45CB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และถั่วลิสง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ประกอบกับผู้นำมีความเสียสละ</w:t>
            </w:r>
          </w:p>
          <w:p w:rsidR="009D64B4" w:rsidRPr="002639A3" w:rsidRDefault="004622D1" w:rsidP="0025716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มันสำปะหลังเป็นพืชเศรษฐกิจที่ส่วนใหญ่เกษตรกรจำหน่ายผลผลิตสด ไม่เน้นการแปรรูป การรวมกลุ่มขายจึงเป็นไปได้ยากการบริหารจัดการกลุ่มส่วนใหญ่จะเป็นการจัดหาปัจจัยการผลิตและการส่งเสริมให้ลดต้นทุนการผลิตและเพิ่มศักยภาพการผลิตให้ได้คุณภาพ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9. ปัญหา อุปสรรค</w:t>
            </w:r>
          </w:p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27" w:type="dxa"/>
          </w:tcPr>
          <w:p w:rsidR="004622D1" w:rsidRPr="002639A3" w:rsidRDefault="004622D1" w:rsidP="004622D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ราคามันสำปะหลังไม่แน่นอนทำให้เกษตรกรมีรายได้ไม่แน่นอนเช่นกัน หากทำการผลิตมันสำปะหลังอินทรีย์จะสามารถจำหน่ายผลผลิตในราคาประกัน</w:t>
            </w:r>
          </w:p>
          <w:p w:rsidR="009D64B4" w:rsidRPr="002639A3" w:rsidRDefault="004622D1" w:rsidP="00EB720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มันสำปะหลังประสบปัญหาภัยแล้ง</w:t>
            </w:r>
            <w:r w:rsidR="00EB7207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/ฝนตกชุบในบางปีทำให้ผลผลิตต่ำหรือเสียหาย ต้องมีการจัดการระบบน้ำในแปลงหรือปรับพื้นที่ให้มีการระบายน้ำได้สะดวกป้องกันน้ำขัง</w:t>
            </w:r>
          </w:p>
          <w:p w:rsidR="00EB7207" w:rsidRPr="002639A3" w:rsidRDefault="00EB7207" w:rsidP="00EB720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การขาดแคลนแรงการในการผลิต เช่น การกำจัดวัชพืชและการเก็บเกี่ยว เกษตรกรต้องมีการใช้</w:t>
            </w:r>
            <w:proofErr w:type="spellStart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เคโนโล</w:t>
            </w:r>
            <w:proofErr w:type="spellEnd"/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ยีเข้าช่วยในการผลิต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10. แผนการพัฒนาที่กลุ่มได้วางไว้ต่อไป</w:t>
            </w:r>
          </w:p>
        </w:tc>
        <w:tc>
          <w:tcPr>
            <w:tcW w:w="6027" w:type="dxa"/>
          </w:tcPr>
          <w:p w:rsidR="00EB7207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1.การส่งเสริมการปลูกมันสำปะหลังอินทรีย์</w:t>
            </w:r>
          </w:p>
          <w:p w:rsidR="00EB7207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การรวมกลุ่มจัดหาปัจจัยการผลิต</w:t>
            </w:r>
          </w:p>
          <w:p w:rsidR="00EB7207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3. การเชื่อมโยงกับหน่วยงานภาครัฐและเอกชนในการพัฒนาผลผลิต</w:t>
            </w:r>
          </w:p>
          <w:p w:rsidR="009D64B4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4. วางแผนส่งเสริมการแปรรูปมันสำปะหลังเพื่อใช้เป็นส่วนผสมของอาหารสัตว์</w:t>
            </w:r>
          </w:p>
          <w:p w:rsidR="00EB7207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การขอรับการสนับสนุนโครงการยกระดับแปลงใหญ่ด้วยเกษตรสมัยใหม่และเชื่อมโยงตลาด</w:t>
            </w:r>
          </w:p>
        </w:tc>
      </w:tr>
      <w:tr w:rsidR="009D64B4" w:rsidRPr="002639A3" w:rsidTr="00B70BEE">
        <w:tc>
          <w:tcPr>
            <w:tcW w:w="3681" w:type="dxa"/>
          </w:tcPr>
          <w:p w:rsidR="009D64B4" w:rsidRPr="002639A3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 คำแนะนำต่างๆ</w:t>
            </w:r>
          </w:p>
        </w:tc>
        <w:tc>
          <w:tcPr>
            <w:tcW w:w="6027" w:type="dxa"/>
          </w:tcPr>
          <w:p w:rsidR="009D64B4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เกษตรกรผู้ปลูกมันสำปะหลังต้องเลือกพันธุ์สำปะหลังที่ปลอดโรค</w:t>
            </w:r>
          </w:p>
          <w:p w:rsidR="00EB7207" w:rsidRPr="002639A3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การเพิ่มอินทรีย์ในดิน</w:t>
            </w:r>
            <w:r w:rsidR="00664F17" w:rsidRPr="002639A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เพิ่มประสิทธิภาพการผลิต</w:t>
            </w:r>
          </w:p>
        </w:tc>
      </w:tr>
    </w:tbl>
    <w:p w:rsidR="00664F17" w:rsidRPr="002639A3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64B4" w:rsidRPr="002639A3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sz w:val="32"/>
          <w:szCs w:val="32"/>
          <w:cs/>
        </w:rPr>
        <w:t>๑๒. ภาพกิจกรรม/ผลิตภัณฑ์ พร้อมคำบรรยาย</w:t>
      </w: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231140</wp:posOffset>
            </wp:positionV>
            <wp:extent cx="2530475" cy="1896745"/>
            <wp:effectExtent l="0" t="0" r="0" b="0"/>
            <wp:wrapTight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12065</wp:posOffset>
            </wp:positionV>
            <wp:extent cx="2495550" cy="1870710"/>
            <wp:effectExtent l="0" t="0" r="0" b="0"/>
            <wp:wrapTight wrapText="bothSides">
              <wp:wrapPolygon edited="0">
                <wp:start x="0" y="0"/>
                <wp:lineTo x="0" y="21336"/>
                <wp:lineTo x="21435" y="21336"/>
                <wp:lineTo x="2143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45BD" w:rsidRPr="002639A3" w:rsidRDefault="00C045BD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4F17" w:rsidRPr="002639A3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sz w:val="32"/>
          <w:szCs w:val="32"/>
          <w:cs/>
        </w:rPr>
        <w:t>การให้คำแนะนำและวางแผนการผลิต</w:t>
      </w:r>
    </w:p>
    <w:p w:rsidR="001D6E22" w:rsidRPr="002639A3" w:rsidRDefault="001D6E22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9D64B4" w:rsidRPr="002639A3" w:rsidRDefault="001D6E22">
      <w:pPr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37553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9A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12065</wp:posOffset>
            </wp:positionV>
            <wp:extent cx="239077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514" y="21355"/>
                <wp:lineTo x="21514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E22" w:rsidRPr="002639A3" w:rsidRDefault="001D6E22">
      <w:pPr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>
      <w:pPr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>
      <w:pPr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>
      <w:pPr>
        <w:rPr>
          <w:rFonts w:ascii="TH SarabunIT๙" w:hAnsi="TH SarabunIT๙" w:cs="TH SarabunIT๙"/>
          <w:sz w:val="32"/>
          <w:szCs w:val="32"/>
        </w:rPr>
      </w:pPr>
    </w:p>
    <w:p w:rsidR="001D6E22" w:rsidRPr="002639A3" w:rsidRDefault="001D6E22">
      <w:pPr>
        <w:rPr>
          <w:rFonts w:ascii="TH SarabunIT๙" w:hAnsi="TH SarabunIT๙" w:cs="TH SarabunIT๙"/>
          <w:sz w:val="32"/>
          <w:szCs w:val="32"/>
        </w:rPr>
      </w:pPr>
    </w:p>
    <w:p w:rsidR="00664F17" w:rsidRPr="002639A3" w:rsidRDefault="00664F17">
      <w:pPr>
        <w:rPr>
          <w:rFonts w:ascii="TH SarabunIT๙" w:hAnsi="TH SarabunIT๙" w:cs="TH SarabunIT๙"/>
          <w:sz w:val="32"/>
          <w:szCs w:val="32"/>
          <w:cs/>
        </w:rPr>
      </w:pPr>
      <w:r w:rsidRPr="002639A3">
        <w:rPr>
          <w:rFonts w:ascii="TH SarabunIT๙" w:hAnsi="TH SarabunIT๙" w:cs="TH SarabunIT๙"/>
          <w:sz w:val="32"/>
          <w:szCs w:val="32"/>
          <w:cs/>
        </w:rPr>
        <w:t>การ</w:t>
      </w:r>
      <w:r w:rsidR="00307E7A" w:rsidRPr="002639A3">
        <w:rPr>
          <w:rFonts w:ascii="TH SarabunIT๙" w:hAnsi="TH SarabunIT๙" w:cs="TH SarabunIT๙"/>
          <w:sz w:val="32"/>
          <w:szCs w:val="32"/>
          <w:cs/>
        </w:rPr>
        <w:t>คัดเลือกท่อนพันธุ์มันสำปะหลังเพื่อให้นำไปเพาะปลูก</w:t>
      </w:r>
    </w:p>
    <w:p w:rsidR="00664F17" w:rsidRPr="002639A3" w:rsidRDefault="00B92879">
      <w:pPr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6350</wp:posOffset>
            </wp:positionV>
            <wp:extent cx="234315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24" y="21317"/>
                <wp:lineTo x="21424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9A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6350</wp:posOffset>
            </wp:positionV>
            <wp:extent cx="239077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514" y="21317"/>
                <wp:lineTo x="21514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F17" w:rsidRPr="002639A3" w:rsidRDefault="00664F17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78740</wp:posOffset>
            </wp:positionV>
            <wp:extent cx="2352675" cy="1766570"/>
            <wp:effectExtent l="0" t="0" r="0" b="0"/>
            <wp:wrapTight wrapText="bothSides">
              <wp:wrapPolygon edited="0">
                <wp:start x="0" y="0"/>
                <wp:lineTo x="0" y="21429"/>
                <wp:lineTo x="21513" y="21429"/>
                <wp:lineTo x="21513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9A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12065</wp:posOffset>
            </wp:positionV>
            <wp:extent cx="242189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07" y="21487"/>
                <wp:lineTo x="21407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B92879" w:rsidRPr="002639A3" w:rsidRDefault="00B92879">
      <w:pPr>
        <w:rPr>
          <w:rFonts w:ascii="TH SarabunIT๙" w:hAnsi="TH SarabunIT๙" w:cs="TH SarabunIT๙"/>
          <w:sz w:val="32"/>
          <w:szCs w:val="32"/>
        </w:rPr>
      </w:pPr>
    </w:p>
    <w:p w:rsidR="00664F17" w:rsidRPr="002639A3" w:rsidRDefault="00664F17">
      <w:pPr>
        <w:rPr>
          <w:rFonts w:ascii="TH SarabunIT๙" w:hAnsi="TH SarabunIT๙" w:cs="TH SarabunIT๙"/>
          <w:sz w:val="32"/>
          <w:szCs w:val="32"/>
        </w:rPr>
      </w:pPr>
      <w:r w:rsidRPr="002639A3">
        <w:rPr>
          <w:rFonts w:ascii="TH SarabunIT๙" w:hAnsi="TH SarabunIT๙" w:cs="TH SarabunIT๙"/>
          <w:sz w:val="32"/>
          <w:szCs w:val="32"/>
          <w:cs/>
        </w:rPr>
        <w:t>ผลผลิตมันสำปะหลังอินทรีย์</w:t>
      </w:r>
    </w:p>
    <w:p w:rsidR="00664F17" w:rsidRPr="002639A3" w:rsidRDefault="00307E7A">
      <w:pPr>
        <w:rPr>
          <w:rFonts w:ascii="TH SarabunIT๙" w:hAnsi="TH SarabunIT๙" w:cs="TH SarabunIT๙"/>
          <w:noProof/>
          <w:sz w:val="32"/>
          <w:szCs w:val="32"/>
        </w:rPr>
      </w:pPr>
      <w:r w:rsidRPr="002639A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177800</wp:posOffset>
            </wp:positionV>
            <wp:extent cx="282892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527" y="21341"/>
                <wp:lineTo x="21527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9A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838450" cy="2127885"/>
            <wp:effectExtent l="0" t="0" r="0" b="0"/>
            <wp:wrapTight wrapText="bothSides">
              <wp:wrapPolygon edited="0">
                <wp:start x="0" y="0"/>
                <wp:lineTo x="0" y="21465"/>
                <wp:lineTo x="21455" y="21465"/>
                <wp:lineTo x="21455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E7A" w:rsidRPr="002639A3" w:rsidRDefault="00307E7A">
      <w:pPr>
        <w:rPr>
          <w:rFonts w:ascii="TH SarabunIT๙" w:hAnsi="TH SarabunIT๙" w:cs="TH SarabunIT๙"/>
          <w:noProof/>
          <w:sz w:val="32"/>
          <w:szCs w:val="32"/>
        </w:rPr>
      </w:pPr>
    </w:p>
    <w:p w:rsidR="00307E7A" w:rsidRPr="002639A3" w:rsidRDefault="00307E7A">
      <w:pPr>
        <w:rPr>
          <w:rFonts w:ascii="TH SarabunIT๙" w:hAnsi="TH SarabunIT๙" w:cs="TH SarabunIT๙"/>
          <w:noProof/>
          <w:sz w:val="32"/>
          <w:szCs w:val="32"/>
        </w:rPr>
      </w:pPr>
    </w:p>
    <w:p w:rsidR="00307E7A" w:rsidRPr="002639A3" w:rsidRDefault="00307E7A">
      <w:pPr>
        <w:rPr>
          <w:rFonts w:ascii="TH SarabunIT๙" w:hAnsi="TH SarabunIT๙" w:cs="TH SarabunIT๙"/>
          <w:noProof/>
          <w:sz w:val="32"/>
          <w:szCs w:val="32"/>
        </w:rPr>
      </w:pPr>
    </w:p>
    <w:p w:rsidR="00307E7A" w:rsidRPr="002639A3" w:rsidRDefault="00307E7A">
      <w:pPr>
        <w:rPr>
          <w:rFonts w:ascii="TH SarabunIT๙" w:hAnsi="TH SarabunIT๙" w:cs="TH SarabunIT๙"/>
          <w:noProof/>
          <w:sz w:val="32"/>
          <w:szCs w:val="32"/>
        </w:rPr>
      </w:pPr>
    </w:p>
    <w:p w:rsidR="00307E7A" w:rsidRPr="002639A3" w:rsidRDefault="00307E7A">
      <w:pPr>
        <w:rPr>
          <w:rFonts w:ascii="TH SarabunIT๙" w:hAnsi="TH SarabunIT๙" w:cs="TH SarabunIT๙"/>
          <w:noProof/>
          <w:sz w:val="32"/>
          <w:szCs w:val="32"/>
        </w:rPr>
      </w:pPr>
    </w:p>
    <w:p w:rsidR="00307E7A" w:rsidRPr="002639A3" w:rsidRDefault="00307E7A">
      <w:pPr>
        <w:rPr>
          <w:rFonts w:ascii="TH SarabunIT๙" w:hAnsi="TH SarabunIT๙" w:cs="TH SarabunIT๙"/>
          <w:sz w:val="32"/>
          <w:szCs w:val="32"/>
        </w:rPr>
      </w:pPr>
    </w:p>
    <w:p w:rsidR="00307E7A" w:rsidRPr="002639A3" w:rsidRDefault="00307E7A">
      <w:pPr>
        <w:rPr>
          <w:rFonts w:ascii="TH SarabunIT๙" w:hAnsi="TH SarabunIT๙" w:cs="TH SarabunIT๙"/>
          <w:sz w:val="32"/>
          <w:szCs w:val="32"/>
        </w:rPr>
      </w:pPr>
    </w:p>
    <w:p w:rsidR="00664F17" w:rsidRPr="002639A3" w:rsidRDefault="00664F17">
      <w:pPr>
        <w:rPr>
          <w:rFonts w:ascii="TH SarabunIT๙" w:hAnsi="TH SarabunIT๙" w:cs="TH SarabunIT๙"/>
          <w:sz w:val="32"/>
          <w:szCs w:val="32"/>
          <w:cs/>
        </w:rPr>
      </w:pPr>
      <w:r w:rsidRPr="002639A3">
        <w:rPr>
          <w:rFonts w:ascii="TH SarabunIT๙" w:hAnsi="TH SarabunIT๙" w:cs="TH SarabunIT๙"/>
          <w:sz w:val="32"/>
          <w:szCs w:val="32"/>
          <w:cs/>
        </w:rPr>
        <w:t>การ</w:t>
      </w:r>
      <w:r w:rsidR="00307E7A" w:rsidRPr="002639A3">
        <w:rPr>
          <w:rFonts w:ascii="TH SarabunIT๙" w:hAnsi="TH SarabunIT๙" w:cs="TH SarabunIT๙"/>
          <w:sz w:val="32"/>
          <w:szCs w:val="32"/>
          <w:cs/>
        </w:rPr>
        <w:t>ประชุมกลุ่มเพื่อวางแผนพัฒนากลุ่มแปลงใหญ่มันสำปะหลังโคกนาโก</w:t>
      </w:r>
    </w:p>
    <w:sectPr w:rsidR="00664F17" w:rsidRPr="002639A3" w:rsidSect="00B539C7">
      <w:pgSz w:w="11906" w:h="16838"/>
      <w:pgMar w:top="851" w:right="748" w:bottom="72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D5FB6"/>
    <w:multiLevelType w:val="hybridMultilevel"/>
    <w:tmpl w:val="912A9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041B3"/>
    <w:multiLevelType w:val="hybridMultilevel"/>
    <w:tmpl w:val="119E5CA2"/>
    <w:lvl w:ilvl="0" w:tplc="490008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C28AA"/>
    <w:multiLevelType w:val="hybridMultilevel"/>
    <w:tmpl w:val="D45E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45D64"/>
    <w:multiLevelType w:val="hybridMultilevel"/>
    <w:tmpl w:val="325EC558"/>
    <w:lvl w:ilvl="0" w:tplc="C9626C7C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35B2353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D64B4"/>
    <w:rsid w:val="00011998"/>
    <w:rsid w:val="00061AEB"/>
    <w:rsid w:val="000905DF"/>
    <w:rsid w:val="000B45CB"/>
    <w:rsid w:val="001D6E22"/>
    <w:rsid w:val="001E7B62"/>
    <w:rsid w:val="002639A3"/>
    <w:rsid w:val="002E0E9D"/>
    <w:rsid w:val="00307E7A"/>
    <w:rsid w:val="00370A85"/>
    <w:rsid w:val="003B73E7"/>
    <w:rsid w:val="00403ADA"/>
    <w:rsid w:val="00457C67"/>
    <w:rsid w:val="004622D1"/>
    <w:rsid w:val="004B301C"/>
    <w:rsid w:val="0050761C"/>
    <w:rsid w:val="00566EF2"/>
    <w:rsid w:val="005838E5"/>
    <w:rsid w:val="005F7CAB"/>
    <w:rsid w:val="00664F17"/>
    <w:rsid w:val="00693CE0"/>
    <w:rsid w:val="00756612"/>
    <w:rsid w:val="007B5484"/>
    <w:rsid w:val="00830416"/>
    <w:rsid w:val="009D64B4"/>
    <w:rsid w:val="00A57B8E"/>
    <w:rsid w:val="00A77707"/>
    <w:rsid w:val="00B40162"/>
    <w:rsid w:val="00B539C7"/>
    <w:rsid w:val="00B67E6A"/>
    <w:rsid w:val="00B70BEE"/>
    <w:rsid w:val="00B74A6B"/>
    <w:rsid w:val="00B92879"/>
    <w:rsid w:val="00BF6F4B"/>
    <w:rsid w:val="00C045BD"/>
    <w:rsid w:val="00C740D5"/>
    <w:rsid w:val="00CA4EE4"/>
    <w:rsid w:val="00D63598"/>
    <w:rsid w:val="00DD2A27"/>
    <w:rsid w:val="00EB7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B4"/>
    <w:pPr>
      <w:spacing w:after="200" w:line="276" w:lineRule="auto"/>
    </w:pPr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BE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664F1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64F17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2021-03-09T07:54:00Z</dcterms:created>
  <dcterms:modified xsi:type="dcterms:W3CDTF">2021-03-09T07:54:00Z</dcterms:modified>
</cp:coreProperties>
</file>