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B4" w:rsidRPr="00BF6F4B" w:rsidRDefault="009D64B4" w:rsidP="009D64B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6F4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การถอดบทเรียน</w:t>
      </w:r>
    </w:p>
    <w:p w:rsidR="009D64B4" w:rsidRDefault="009D64B4" w:rsidP="009D64B4">
      <w:pPr>
        <w:spacing w:before="120" w:after="0" w:line="240" w:lineRule="auto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แปลงใหญ่(สินค้า).......</w:t>
      </w:r>
      <w:r w:rsidR="00485737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.........หมู่....</w:t>
      </w:r>
      <w:r w:rsidR="00C93E2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85737">
        <w:rPr>
          <w:rFonts w:ascii="TH SarabunIT๙" w:hAnsi="TH SarabunIT๙" w:cs="TH SarabunIT๙" w:hint="cs"/>
          <w:b/>
          <w:bCs/>
          <w:sz w:val="32"/>
          <w:szCs w:val="32"/>
          <w:cs/>
        </w:rPr>
        <w:t>....ตำบล......</w:t>
      </w:r>
      <w:r w:rsidR="00C93E2D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โพธิ์ไทร</w:t>
      </w:r>
      <w:r w:rsidR="0048573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........อำเภอ....</w:t>
      </w:r>
      <w:r w:rsidR="00C93E2D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ป่าติ้ว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.......จังหวัดยโสธร</w:t>
      </w:r>
    </w:p>
    <w:p w:rsidR="009D64B4" w:rsidRDefault="009D64B4" w:rsidP="009D64B4">
      <w:pPr>
        <w:spacing w:before="120" w:after="0" w:line="240" w:lineRule="auto"/>
        <w:rPr>
          <w:rFonts w:ascii="TH SarabunIT๙" w:hAnsi="TH SarabunIT๙" w:cs="TH SarabunIT๙"/>
          <w:sz w:val="6"/>
          <w:szCs w:val="6"/>
        </w:rPr>
      </w:pPr>
    </w:p>
    <w:p w:rsidR="009D64B4" w:rsidRPr="00250D44" w:rsidRDefault="009D64B4" w:rsidP="009D64B4">
      <w:pPr>
        <w:spacing w:before="120" w:after="0" w:line="240" w:lineRule="auto"/>
        <w:rPr>
          <w:rFonts w:ascii="TH SarabunIT๙" w:hAnsi="TH SarabunIT๙" w:cs="TH SarabunIT๙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6027"/>
      </w:tblGrid>
      <w:tr w:rsidR="009D64B4" w:rsidRPr="00250D44" w:rsidTr="00B70BEE">
        <w:tc>
          <w:tcPr>
            <w:tcW w:w="3681" w:type="dxa"/>
          </w:tcPr>
          <w:p w:rsidR="009D64B4" w:rsidRPr="00250D44" w:rsidRDefault="009D64B4" w:rsidP="009D64B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ในการถอดบทเรียน</w:t>
            </w:r>
          </w:p>
          <w:p w:rsidR="009D64B4" w:rsidRPr="00250D44" w:rsidRDefault="009D64B4" w:rsidP="002571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7" w:type="dxa"/>
          </w:tcPr>
          <w:p w:rsidR="009D64B4" w:rsidRPr="00250D44" w:rsidRDefault="009D64B4" w:rsidP="002571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70BEE" w:rsidRPr="00250D44" w:rsidTr="00060D78">
        <w:tc>
          <w:tcPr>
            <w:tcW w:w="9708" w:type="dxa"/>
            <w:gridSpan w:val="2"/>
          </w:tcPr>
          <w:p w:rsidR="00B70BEE" w:rsidRDefault="00B70BEE" w:rsidP="00B70BEE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ข้อมูลพื้นฐานแปลงใหญ่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  <w:tab w:val="left" w:pos="1243"/>
                <w:tab w:val="left" w:pos="2173"/>
                <w:tab w:val="left" w:pos="2803"/>
                <w:tab w:val="right" w:pos="7768"/>
                <w:tab w:val="left" w:pos="78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รหัสแปลง.....</w:t>
            </w:r>
            <w:r w:rsidR="000917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10949</w:t>
            </w:r>
            <w:bookmarkStart w:id="0" w:name="_GoBack"/>
            <w:bookmarkEnd w:id="0"/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.....สินค้า.........</w:t>
            </w:r>
            <w:r w:rsidR="004857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พริก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  <w:tab w:val="left" w:pos="1243"/>
                <w:tab w:val="left" w:pos="2173"/>
                <w:tab w:val="left" w:pos="2803"/>
                <w:tab w:val="right" w:pos="7768"/>
                <w:tab w:val="left" w:pos="78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404040"/>
                <w:sz w:val="32"/>
                <w:szCs w:val="32"/>
              </w:rPr>
            </w:pP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ผลการจัดชั้นคุณภาพ......................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  <w:tab w:val="right" w:pos="2123"/>
                <w:tab w:val="left" w:pos="2213"/>
                <w:tab w:val="left" w:pos="3357"/>
                <w:tab w:val="right" w:pos="5465"/>
                <w:tab w:val="left" w:pos="5555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0BEE">
              <w:rPr>
                <w:rFonts w:ascii="Arial" w:hAnsi="Arial"/>
                <w:sz w:val="32"/>
                <w:szCs w:val="32"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สมาชิก...........</w:t>
            </w:r>
            <w:r w:rsidR="00580D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..............ราย</w:t>
            </w:r>
            <w:r w:rsidRPr="00B70BEE">
              <w:rPr>
                <w:rFonts w:ascii="Arial" w:hAnsi="Arial"/>
                <w:sz w:val="32"/>
                <w:szCs w:val="32"/>
                <w:cs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พื้นที่..........</w:t>
            </w:r>
            <w:r w:rsidR="00580D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113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...........ไร่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  <w:tab w:val="left" w:pos="1843"/>
                <w:tab w:val="left" w:pos="5743"/>
                <w:tab w:val="left" w:pos="7423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0BEE">
              <w:rPr>
                <w:rFonts w:ascii="Arial" w:hAnsi="Arial"/>
                <w:sz w:val="32"/>
                <w:szCs w:val="32"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ชื่อผู้จัดการแปลง</w:t>
            </w:r>
            <w:r w:rsidRPr="00B70BEE">
              <w:rPr>
                <w:rFonts w:ascii="Arial" w:hAnsi="Arial"/>
                <w:sz w:val="32"/>
                <w:szCs w:val="32"/>
                <w:cs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</w:t>
            </w:r>
            <w:r w:rsidR="004857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สมยศ แสง</w:t>
            </w:r>
            <w:proofErr w:type="spellStart"/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วงค์</w:t>
            </w:r>
            <w:proofErr w:type="spellEnd"/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</w:t>
            </w:r>
          </w:p>
          <w:p w:rsidR="00B70BEE" w:rsidRPr="00B70BEE" w:rsidRDefault="00B70BEE" w:rsidP="00B70BEE">
            <w:pPr>
              <w:widowControl w:val="0"/>
              <w:tabs>
                <w:tab w:val="right" w:pos="1153"/>
                <w:tab w:val="left" w:pos="1243"/>
                <w:tab w:val="right" w:pos="4781"/>
                <w:tab w:val="left" w:pos="4871"/>
                <w:tab w:val="right" w:pos="8217"/>
                <w:tab w:val="left" w:pos="8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ชื่อประธานแปลง</w:t>
            </w:r>
            <w:r w:rsidRPr="00B70BEE">
              <w:rPr>
                <w:rFonts w:ascii="Arial" w:hAnsi="Arial"/>
                <w:sz w:val="32"/>
                <w:szCs w:val="32"/>
                <w:cs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</w:t>
            </w:r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นายธงชัย ชูรัตน์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</w:t>
            </w:r>
          </w:p>
          <w:p w:rsidR="00B70BEE" w:rsidRDefault="00B70BEE" w:rsidP="00B70B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ที่อยู่..</w:t>
            </w:r>
            <w:r w:rsidR="005120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</w:t>
            </w:r>
            <w:r w:rsidRPr="00B70B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</w:t>
            </w:r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....ตำบล......</w:t>
            </w:r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โพธิ์ไทร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.......อำเภอ.......</w:t>
            </w:r>
            <w:r w:rsidR="00580D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ป่าติ้ว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.......จังหวัด</w:t>
            </w:r>
            <w:r w:rsidRPr="00B70BEE">
              <w:rPr>
                <w:rFonts w:ascii="TH SarabunPSK" w:hAnsi="TH SarabunPSK" w:cs="TH SarabunPSK" w:hint="cs"/>
                <w:color w:val="404040"/>
                <w:sz w:val="32"/>
                <w:szCs w:val="32"/>
                <w:cs/>
              </w:rPr>
              <w:t>ย</w:t>
            </w:r>
            <w:r w:rsidRPr="00B70BEE">
              <w:rPr>
                <w:rFonts w:ascii="TH SarabunPSK" w:hAnsi="TH SarabunPSK" w:cs="TH SarabunPSK"/>
                <w:color w:val="404040"/>
                <w:sz w:val="32"/>
                <w:szCs w:val="32"/>
                <w:cs/>
              </w:rPr>
              <w:t>โสธร</w:t>
            </w:r>
          </w:p>
          <w:p w:rsidR="00B70BEE" w:rsidRPr="00B70BEE" w:rsidRDefault="00B70BEE" w:rsidP="00B70BEE">
            <w:pPr>
              <w:widowControl w:val="0"/>
              <w:tabs>
                <w:tab w:val="right" w:pos="1153"/>
                <w:tab w:val="left" w:pos="1243"/>
                <w:tab w:val="right" w:pos="4781"/>
                <w:tab w:val="left" w:pos="4871"/>
                <w:tab w:val="right" w:pos="8217"/>
                <w:tab w:val="left" w:pos="8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404040"/>
                <w:sz w:val="32"/>
                <w:szCs w:val="32"/>
              </w:rPr>
            </w:pP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  <w:r w:rsidR="005120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062</w:t>
            </w:r>
            <w:r w:rsidR="004857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20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4633730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</w:t>
            </w:r>
            <w:r w:rsidR="00F900F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 094-4520997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  <w:tab w:val="left" w:pos="4888"/>
                <w:tab w:val="left" w:pos="6872"/>
              </w:tabs>
              <w:autoSpaceDE w:val="0"/>
              <w:autoSpaceDN w:val="0"/>
              <w:adjustRightInd w:val="0"/>
              <w:spacing w:before="76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0BEE">
              <w:rPr>
                <w:rFonts w:ascii="Arial" w:hAnsi="Arial"/>
                <w:sz w:val="32"/>
                <w:szCs w:val="32"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ชื่อทะเบียนนิติบุคคล  ..................................................................................................................</w:t>
            </w:r>
          </w:p>
          <w:p w:rsidR="00B70BEE" w:rsidRPr="00B70BEE" w:rsidRDefault="00B70BEE" w:rsidP="00B70BEE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  <w:spacing w:before="97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70BEE">
              <w:rPr>
                <w:rFonts w:ascii="Arial" w:hAnsi="Arial"/>
                <w:sz w:val="32"/>
                <w:szCs w:val="32"/>
              </w:rPr>
              <w:tab/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ชื่อประธานกลุ่มที่จดทะเบียนเป็นนิติบุคคล ................................................................................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พิกัดที่ตั้งแปลง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โซน ...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proofErr w:type="gramStart"/>
            <w:r w:rsidRPr="00B70BEE">
              <w:rPr>
                <w:rFonts w:ascii="TH SarabunIT๙" w:hAnsi="TH SarabunIT๙" w:cs="TH SarabunIT๙"/>
                <w:sz w:val="32"/>
                <w:szCs w:val="32"/>
              </w:rPr>
              <w:t>x  =</w:t>
            </w:r>
            <w:proofErr w:type="gramEnd"/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  <w:r w:rsidR="003169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432272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</w:t>
            </w:r>
            <w:r w:rsidRPr="00B70BE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gramStart"/>
            <w:r w:rsidRPr="00B70BEE">
              <w:rPr>
                <w:rFonts w:ascii="TH SarabunIT๙" w:hAnsi="TH SarabunIT๙" w:cs="TH SarabunIT๙"/>
                <w:sz w:val="32"/>
                <w:szCs w:val="32"/>
              </w:rPr>
              <w:t>y  =</w:t>
            </w:r>
            <w:proofErr w:type="gramEnd"/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</w:t>
            </w:r>
            <w:r w:rsidR="004857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175</w:t>
            </w:r>
            <w:r w:rsidR="003169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3000</w:t>
            </w:r>
            <w:r w:rsidRPr="00B70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</w:t>
            </w:r>
          </w:p>
          <w:p w:rsidR="00B70BEE" w:rsidRPr="00B70BEE" w:rsidRDefault="00B70BEE" w:rsidP="0025716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1. ความเป็นมาก่อนเป็นแปลงใหญ่</w:t>
            </w:r>
          </w:p>
        </w:tc>
        <w:tc>
          <w:tcPr>
            <w:tcW w:w="6027" w:type="dxa"/>
          </w:tcPr>
          <w:p w:rsidR="00485737" w:rsidRPr="00250D44" w:rsidRDefault="00A44538" w:rsidP="00763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เกษตรกรในพื้นที่ปลู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กพริกมาตั้งแต่ พ.ศ. 2550 มีการผลิตปีละ 1 ครั้งบางปีก็ประสบปัญหาด้านราคาและผลผลิตตกต่ำ ทำให้เกษตรกรมีรายได้ไม่แน่นอน หากปีใดมีการนำเข้าพริกจากประเทศเพื่อน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บ้านก็จะทำให้ราคาตกต่ำ ในปี 2553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จึงรวมกลุ่มกันจัดตั้งเป็นกลุ่มวิสาหกิจชุมชน ชื่อวิสาหกิจชุมชน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กลุ่มปลูกพริกบ้านโพธิญาณ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สมาชิกจำนวน 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 เพื่อเป็นแหล่งสนับสนุนปัจจัยการผลิตแก่สมาชิก ต่อมาเมื่อปี 2564 จึงจัดตั้งเป็นกลุ่มแปลงใหญ่พริก หมู่ 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โพธิ์ไทร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ป่าติ้ว</w:t>
            </w:r>
            <w:r w:rsidR="00485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จังหวัดยโสธร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2. สถานการณ์</w:t>
            </w:r>
          </w:p>
          <w:p w:rsidR="007B5484" w:rsidRPr="00250D44" w:rsidRDefault="007B548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7" w:type="dxa"/>
          </w:tcPr>
          <w:p w:rsidR="00485737" w:rsidRPr="00485737" w:rsidRDefault="00485737" w:rsidP="00763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พื้นที่ปลูกพริก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ของสมาชิกประมาณ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ไร่ ผลผลิตเพิ่มขึ้น รายได้เพิ่มขึ้นเนื่องจากราคาปรับตัวดีขึ้น ได้รับการช่วยเหลือด้านเทคโนโลยีการผลิตและการตลาดจากสำนักงานเกษตรอำเภอ</w:t>
            </w:r>
            <w:r w:rsidR="00763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ป่าติ้ว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สนับสนุนงบประมาณในการรับรอง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และแปลงต้นแบบ จำนวน 80,000 บาท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3. เป้าหมาย (5 ด้าน)</w:t>
            </w:r>
          </w:p>
          <w:p w:rsidR="00B70BEE" w:rsidRDefault="00B70BEE" w:rsidP="00B70B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>ต้นทุนการผลิต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ลดลง...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B70BE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proofErr w:type="gramEnd"/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70BEE" w:rsidRPr="00B70BEE" w:rsidRDefault="00B70BEE" w:rsidP="00B70B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ก่อนร่วมโครงการ  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17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A4EE6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 ไร่ 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00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หลังร่วมโครงการ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817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,000...</w:t>
            </w: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 ไร่ 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ด้วยวิธีการอย่างไร      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๒) เพิ่ม</w:t>
            </w: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ผลผลิต (เพิ่มขึ้น 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17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B70BE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ก่อนร่วมโครงการ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817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proofErr w:type="spellStart"/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>ก.ก.</w:t>
            </w:r>
            <w:proofErr w:type="spellEnd"/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ไร่ หลังร่วมโครงการ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817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FA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proofErr w:type="spellStart"/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>ก.ก.</w:t>
            </w:r>
            <w:proofErr w:type="spellEnd"/>
            <w:r w:rsidRPr="00B70BEE">
              <w:rPr>
                <w:rFonts w:ascii="TH SarabunIT๙" w:hAnsi="TH SarabunIT๙" w:cs="TH SarabunIT๙"/>
                <w:sz w:val="32"/>
                <w:szCs w:val="32"/>
                <w:cs/>
              </w:rPr>
              <w:t>/ ไร่</w:t>
            </w:r>
          </w:p>
          <w:p w:rsidR="00BF6F4B" w:rsidRDefault="00BF6F4B" w:rsidP="00BF6F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ด้วยวิธีการอย่างไร      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มาตรฐานสินค้า</w:t>
            </w:r>
          </w:p>
          <w:p w:rsidR="00B70BEE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๔) การตลาด</w:t>
            </w:r>
          </w:p>
          <w:p w:rsidR="00B70BEE" w:rsidRPr="00250D44" w:rsidRDefault="00B70BEE" w:rsidP="00B70B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๕) การบริหารจัดการ/คณะกรรมการด้านต่างๆ</w:t>
            </w:r>
          </w:p>
        </w:tc>
        <w:tc>
          <w:tcPr>
            <w:tcW w:w="6027" w:type="dxa"/>
          </w:tcPr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ตั้งแต่แปลงปีที่ 1 ถึงปัจจุบัน เป็นอย่างไรมีหลักเกณฑ์ในการกำหนดอย่างไร</w:t>
            </w:r>
          </w:p>
          <w:p w:rsidR="00FA4EE6" w:rsidRPr="00FA4EE6" w:rsidRDefault="00FA4EE6" w:rsidP="00D12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ตั้งแต่แปลงปีที่ 1 จนถึงปัจจุบันมีแนวโน้มผลผลิตเพิ่มมากขึ้นเนื่องจากเกษตรกรเข้าใจในหลักการบริหารจัดการศัตรูพืช และผลิตตามมาตรฐาน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ทำให้ต้นทุนการผลิตลดลง ร้อยละ 20 ผลผลิตเพิ่มขึ้นร้อยละ </w:t>
            </w:r>
            <w:r w:rsidR="00D12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มีการกำหนดหลักเกณฑ์การคัดเกรดสินค้าก่อนออกสู่ตลาดสามารถกำหนดราคาตามคุณภาพของสินค้า เช่น 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มีกี่กิโลกรัม ราคาเท่าไร 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มีกี่กิโลกรัม ราคาเท่าไร 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มีกี่กิโลกรัม ราคา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เท่าไร และกำหนดวิธีการที่จะให้สินค้ามีเกรด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ให้มกที่สุดเพื่อให้ได้ราคาสูงสุด โดยแบ่งหน้าที่ในคณะกรรมการให้ชัดเจน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การขับเคลื่อนการดำเนินงาน</w:t>
            </w:r>
          </w:p>
        </w:tc>
        <w:tc>
          <w:tcPr>
            <w:tcW w:w="6027" w:type="dxa"/>
          </w:tcPr>
          <w:p w:rsidR="009D64B4" w:rsidRPr="00250D44" w:rsidRDefault="00E870BF" w:rsidP="00D12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ได้รับการสนับสนุนองค์ความรู้ในทุกด้านจากสำนักงานเกษตรอำเภอ</w:t>
            </w:r>
            <w:r w:rsidR="00D12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ป่าติ้ว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การสนับสนุน</w:t>
            </w:r>
          </w:p>
        </w:tc>
        <w:tc>
          <w:tcPr>
            <w:tcW w:w="6027" w:type="dxa"/>
          </w:tcPr>
          <w:p w:rsidR="009D64B4" w:rsidRPr="00251123" w:rsidRDefault="00251123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ได้รับการสนับสนุนงบประมาณในการตรวจรับรอง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GAP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และแปลงต้นแบบเพื่อการเรียนรู้ โดยมีการเสนอแนวทางการบริหารจัดการงบประมาณร่วมกับสำนักงานเกษตรอำเภอ</w:t>
            </w:r>
            <w:r w:rsidR="00D12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ป่าติ้ว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เพื่อให้ตรงตามความต้องการของสมาชิกมากที่สุด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6. ผลลัพธ์ตามเป้าหมาย</w:t>
            </w:r>
          </w:p>
        </w:tc>
        <w:tc>
          <w:tcPr>
            <w:tcW w:w="6027" w:type="dxa"/>
          </w:tcPr>
          <w:p w:rsidR="009D64B4" w:rsidRPr="00250D44" w:rsidRDefault="00251123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ผลที่ได้ตรงตามเป้าหมายคือเกษตรกรมีรายได้จาการทำกิจกรรมทางการเกษตรเพิ่มมากขึ้น แนวทางสู่ความสำเร็จคือการเคร่งครัดในข้อกำหนดของกลุ่ม มีระเบียบวินัยในการบริหารงบประมาณ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7. ผลที่เกิดขึ้นเป็นอย่างไร</w:t>
            </w:r>
          </w:p>
        </w:tc>
        <w:tc>
          <w:tcPr>
            <w:tcW w:w="6027" w:type="dxa"/>
          </w:tcPr>
          <w:p w:rsidR="00BF6F4B" w:rsidRDefault="00BF6F4B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64B4"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ด้านเศรษฐกิจ </w:t>
            </w:r>
            <w:r w:rsidR="00251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มีการนำเทคโนโลยีที่ได้รับการถ่ายทอดมาปรับใช้ในกิจกรรมของตนเองอย่างเหมาะสม มีหน่วยงานภายนอกสนใจมาร่วมวิจัยและพัฒนา</w:t>
            </w:r>
          </w:p>
          <w:p w:rsidR="00BF6F4B" w:rsidRDefault="00BF6F4B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</w:t>
            </w:r>
            <w:r w:rsidR="009D64B4"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 w:rsidR="00251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ในชุมชนเกิดความสามัคคีปรองดอง รายได้ครัวเรือนเพิ่มขึ้น มีความเป็นอยู่ที่ดีขึ้น</w:t>
            </w:r>
          </w:p>
          <w:p w:rsidR="00BF6F4B" w:rsidRDefault="00BF6F4B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64B4"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ด้านสิ่งแวดล้อม </w:t>
            </w:r>
            <w:r w:rsidR="00251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ชุมชนเกิดความรักและหวงแหนสิ่งแวดล้อมของตนเอง มีการลดการใช้สารเคมี หันมาทำเกษตรแบบผสมผสาน</w:t>
            </w:r>
          </w:p>
          <w:p w:rsidR="009D64B4" w:rsidRPr="00251123" w:rsidRDefault="00BF6F4B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D64B4"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ความยั่งยืนของแปลงใหญ่</w:t>
            </w:r>
            <w:r w:rsidR="00251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มีความยั่งยืนและสามารถแข่งขันกับตลาดภายนอกได้</w:t>
            </w:r>
          </w:p>
        </w:tc>
      </w:tr>
      <w:tr w:rsidR="009D64B4" w:rsidRPr="00250D44" w:rsidTr="00B70BEE">
        <w:tc>
          <w:tcPr>
            <w:tcW w:w="3681" w:type="dxa"/>
          </w:tcPr>
          <w:p w:rsidR="00BF6F4B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ปัจจัยทำให้ประสบความสำเร็จ </w:t>
            </w:r>
          </w:p>
          <w:p w:rsidR="009D64B4" w:rsidRDefault="004B301C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301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B301C">
              <w:rPr>
                <w:rFonts w:ascii="TH SarabunIT๙" w:hAnsi="TH SarabunIT๙" w:cs="TH SarabunIT๙"/>
                <w:sz w:val="32"/>
                <w:szCs w:val="32"/>
              </w:rPr>
              <w:t>Key Success Factor</w:t>
            </w:r>
            <w:r w:rsidRPr="004B30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9D64B4"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และยั่งยืน</w:t>
            </w:r>
          </w:p>
          <w:p w:rsidR="00BF6F4B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06AD9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 xml:space="preserve">แปลงที่ยังคงรักษาคุณภาพได้เกรด </w:t>
            </w:r>
            <w:r w:rsidRPr="00106AD9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A </w:t>
            </w:r>
          </w:p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6AD9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เท่าเดิม (</w:t>
            </w:r>
            <w:r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AA)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/แปลง</w:t>
            </w:r>
            <w:r w:rsidRPr="00106AD9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ที่มีทิศทางการพัฒนาเพิ่มขึ้น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8.2 ปัจจัยที่ทำให้มีการพัฒนาลดลง </w:t>
            </w:r>
          </w:p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06AD9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แปลงที่มีทิศทาง</w:t>
            </w:r>
            <w:r w:rsidRPr="00106AD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8E3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พัฒนาลดลง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027" w:type="dxa"/>
          </w:tcPr>
          <w:p w:rsidR="009D64B4" w:rsidRDefault="00251123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ปัจจัยที่ทำให้กลุ่มสามารถอยู่ได้ คือการเคารพและเคร่งครัดในกฎกติกาของกลุ่ม มีระเบียบวินัยทางการเงิน มีการอบรทเพิ่มเติมองค์ความรู้ให้รู้ทันการเปลี่ยนแปลงในทุกด้าน</w:t>
            </w:r>
          </w:p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64B4" w:rsidRPr="00250D44" w:rsidTr="00B70BEE">
        <w:tc>
          <w:tcPr>
            <w:tcW w:w="3681" w:type="dxa"/>
          </w:tcPr>
          <w:p w:rsidR="009D64B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ปัญหา อุปสรรค</w:t>
            </w:r>
          </w:p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27" w:type="dxa"/>
          </w:tcPr>
          <w:p w:rsidR="009D64B4" w:rsidRPr="00250D44" w:rsidRDefault="00251123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อุปสรรคในการบริหารกลุ่ม</w:t>
            </w:r>
            <w:r w:rsidR="0043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คือความไม่แน่นอนของผลผลิตและราคาสินค้าเกษตร แนวทางแก้ไขคือ การแสวงหาตลาดใหม่ๆ และค้าขายกับคู้ค้าหลายรายเพื่อป้องกันความเสี่ยง พัฒนาคุณภาพสินค้าให้เป็นที่ต้องการของตลาด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. แผนการพัฒนาที่กลุ่มได้วางไว้ต่อไป</w:t>
            </w:r>
          </w:p>
        </w:tc>
        <w:tc>
          <w:tcPr>
            <w:tcW w:w="6027" w:type="dxa"/>
          </w:tcPr>
          <w:p w:rsidR="009D64B4" w:rsidRP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วางแผนพัฒนาด้านการแปรรูปสินค้าเพื่อรองรับสถานการณ์ราคาสินค้าตกต่ำ และพัฒนาด้านการตลาด เช่น ตลาดออนไลน์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Modern Tread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การขนส่ง</w:t>
            </w:r>
          </w:p>
        </w:tc>
      </w:tr>
      <w:tr w:rsidR="009D64B4" w:rsidRPr="00250D44" w:rsidTr="00B70BEE">
        <w:tc>
          <w:tcPr>
            <w:tcW w:w="3681" w:type="dxa"/>
          </w:tcPr>
          <w:p w:rsidR="009D64B4" w:rsidRPr="00250D44" w:rsidRDefault="009D64B4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50D4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50D44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 คำแนะนำต่างๆ</w:t>
            </w:r>
          </w:p>
        </w:tc>
        <w:tc>
          <w:tcPr>
            <w:tcW w:w="6027" w:type="dxa"/>
          </w:tcPr>
          <w:p w:rsidR="009D64B4" w:rsidRP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กลุ่มแปลงใหญ่ต้องสามารถดำเนินกิจกรรมด้วยทุนของตนเอง มีการบริหารจัดการสินค้าอย่างเป็นระบบ ระบบบัญชีต้องมีความทันสมัยผู้นำกลุ่มมีวิสัยทัศน์พร้อมนำพากลุ่มต่อสู้กับวิกฤตที่จะเกิดขึ้นในอนาคต</w:t>
            </w:r>
          </w:p>
        </w:tc>
      </w:tr>
      <w:tr w:rsidR="004B301C" w:rsidRPr="00250D44" w:rsidTr="006C749F">
        <w:trPr>
          <w:trHeight w:val="15088"/>
        </w:trPr>
        <w:tc>
          <w:tcPr>
            <w:tcW w:w="3681" w:type="dxa"/>
          </w:tcPr>
          <w:p w:rsidR="00BF6F4B" w:rsidRDefault="004B301C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๑๒. </w:t>
            </w:r>
            <w:r w:rsidR="00BF6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ภาพกิจกรรม/ผลิตภัณฑ์</w:t>
            </w:r>
          </w:p>
          <w:p w:rsidR="004B301C" w:rsidRPr="00250D44" w:rsidRDefault="00BF6F4B" w:rsidP="006C74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พร้อมคำบรรยาย</w:t>
            </w:r>
          </w:p>
        </w:tc>
        <w:tc>
          <w:tcPr>
            <w:tcW w:w="6027" w:type="dxa"/>
          </w:tcPr>
          <w:p w:rsidR="004B301C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504969" cy="1176161"/>
                  <wp:effectExtent l="0" t="0" r="0" b="508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43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969" cy="117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2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จัดเวทีชุมชน</w:t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2501335" cy="1876424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80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335" cy="187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การรับการอบรมเพิ่มเติมองค์ความรู้</w:t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2539477" cy="1192363"/>
                  <wp:effectExtent l="0" t="0" r="0" b="825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66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477" cy="119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การติดตามและถ่ายทอดความรู้แก่สมาชิกในระหว่างการผลิต</w:t>
            </w:r>
          </w:p>
          <w:p w:rsidR="0043532D" w:rsidRDefault="0043532D" w:rsidP="002571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2353622" cy="1765217"/>
                  <wp:effectExtent l="0" t="0" r="8890" b="698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48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622" cy="176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32D" w:rsidRDefault="0043532D" w:rsidP="000F3C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F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ตรวจเยี่ยม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0F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ของกลุ่มโดยจ้างงานโครงการ1 ตำบล 1 กลุ่ม</w:t>
            </w:r>
          </w:p>
          <w:p w:rsidR="000F3CEC" w:rsidRPr="00250D44" w:rsidRDefault="003F7DFB" w:rsidP="000F3C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-3598</wp:posOffset>
                  </wp:positionH>
                  <wp:positionV relativeFrom="paragraph">
                    <wp:posOffset>306705</wp:posOffset>
                  </wp:positionV>
                  <wp:extent cx="2352886" cy="1764665"/>
                  <wp:effectExtent l="0" t="0" r="9525" b="6985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48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886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r w:rsidR="000F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ตรทฤษฎีใหม่</w:t>
            </w:r>
          </w:p>
        </w:tc>
      </w:tr>
    </w:tbl>
    <w:p w:rsidR="009D64B4" w:rsidRPr="00412C32" w:rsidRDefault="009D64B4" w:rsidP="009D64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64B4" w:rsidRPr="009D64B4" w:rsidRDefault="009D64B4"/>
    <w:sectPr w:rsidR="009D64B4" w:rsidRPr="009D64B4" w:rsidSect="00B539C7">
      <w:pgSz w:w="11906" w:h="16838"/>
      <w:pgMar w:top="851" w:right="748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5D64"/>
    <w:multiLevelType w:val="hybridMultilevel"/>
    <w:tmpl w:val="325EC558"/>
    <w:lvl w:ilvl="0" w:tplc="C9626C7C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35B235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D64B4"/>
    <w:rsid w:val="00045BD7"/>
    <w:rsid w:val="000917E4"/>
    <w:rsid w:val="000E47FA"/>
    <w:rsid w:val="000F3CEC"/>
    <w:rsid w:val="00251123"/>
    <w:rsid w:val="003150A8"/>
    <w:rsid w:val="0031694F"/>
    <w:rsid w:val="00322CCC"/>
    <w:rsid w:val="003F7DFB"/>
    <w:rsid w:val="0043532D"/>
    <w:rsid w:val="00485737"/>
    <w:rsid w:val="004B301C"/>
    <w:rsid w:val="005120A9"/>
    <w:rsid w:val="00560566"/>
    <w:rsid w:val="00580D77"/>
    <w:rsid w:val="006C749F"/>
    <w:rsid w:val="00763447"/>
    <w:rsid w:val="007B5484"/>
    <w:rsid w:val="008179CF"/>
    <w:rsid w:val="009D64B4"/>
    <w:rsid w:val="00A44538"/>
    <w:rsid w:val="00B40162"/>
    <w:rsid w:val="00B539C7"/>
    <w:rsid w:val="00B70BEE"/>
    <w:rsid w:val="00BF6F4B"/>
    <w:rsid w:val="00C93E2D"/>
    <w:rsid w:val="00D12738"/>
    <w:rsid w:val="00D74573"/>
    <w:rsid w:val="00E870BF"/>
    <w:rsid w:val="00F900F6"/>
    <w:rsid w:val="00FA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B4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532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532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B4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532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532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B153-AB5F-4FFE-9787-884BD760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2021-03-12T08:51:00Z</dcterms:created>
  <dcterms:modified xsi:type="dcterms:W3CDTF">2021-03-12T08:51:00Z</dcterms:modified>
</cp:coreProperties>
</file>